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3036" w:rsidRDefault="00EE3036" w:rsidP="00EE303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E3036">
        <w:rPr>
          <w:rFonts w:ascii="Times New Roman" w:hAnsi="Times New Roman" w:cs="Times New Roman"/>
          <w:b/>
          <w:sz w:val="28"/>
          <w:szCs w:val="28"/>
        </w:rPr>
        <w:t xml:space="preserve">Инструкция по настройке </w:t>
      </w:r>
      <w:r w:rsidRPr="00EE3036">
        <w:rPr>
          <w:rFonts w:ascii="Times New Roman" w:hAnsi="Times New Roman" w:cs="Times New Roman"/>
          <w:b/>
          <w:sz w:val="28"/>
          <w:szCs w:val="28"/>
          <w:lang w:val="en-US"/>
        </w:rPr>
        <w:t>CRM</w:t>
      </w:r>
      <w:r w:rsidRPr="00EE303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E3036">
        <w:rPr>
          <w:rFonts w:ascii="Times New Roman" w:hAnsi="Times New Roman" w:cs="Times New Roman"/>
          <w:b/>
          <w:sz w:val="28"/>
          <w:szCs w:val="28"/>
        </w:rPr>
        <w:t>Битрикс</w:t>
      </w:r>
      <w:proofErr w:type="spellEnd"/>
      <w:r w:rsidRPr="00EE3036">
        <w:rPr>
          <w:rFonts w:ascii="Times New Roman" w:hAnsi="Times New Roman" w:cs="Times New Roman"/>
          <w:b/>
          <w:sz w:val="28"/>
          <w:szCs w:val="28"/>
        </w:rPr>
        <w:t xml:space="preserve"> 24</w:t>
      </w:r>
    </w:p>
    <w:p w:rsidR="00A96785" w:rsidRDefault="00EE3036" w:rsidP="00EE303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E303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и </w:t>
      </w:r>
      <w:r w:rsidRPr="00EE3036">
        <w:rPr>
          <w:rFonts w:ascii="Times New Roman" w:hAnsi="Times New Roman" w:cs="Times New Roman"/>
          <w:b/>
          <w:sz w:val="28"/>
          <w:szCs w:val="28"/>
        </w:rPr>
        <w:t xml:space="preserve">внедрение </w:t>
      </w:r>
      <w:r w:rsidRPr="00EE3036">
        <w:rPr>
          <w:rFonts w:ascii="Times New Roman" w:hAnsi="Times New Roman" w:cs="Times New Roman"/>
          <w:b/>
          <w:sz w:val="28"/>
          <w:szCs w:val="28"/>
          <w:lang w:val="en-US"/>
        </w:rPr>
        <w:t>CRM</w:t>
      </w:r>
      <w:r w:rsidRPr="00EE3036">
        <w:rPr>
          <w:rFonts w:ascii="Times New Roman" w:hAnsi="Times New Roman" w:cs="Times New Roman"/>
          <w:b/>
          <w:sz w:val="28"/>
          <w:szCs w:val="28"/>
        </w:rPr>
        <w:t xml:space="preserve"> системы на сайт</w:t>
      </w:r>
    </w:p>
    <w:p w:rsidR="00EE3036" w:rsidRDefault="00EE3036" w:rsidP="00EE30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E3036" w:rsidRPr="00EE3036" w:rsidRDefault="00EE3036" w:rsidP="00EE303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на сайт </w:t>
      </w:r>
      <w:hyperlink r:id="rId6" w:history="1">
        <w:r w:rsidRPr="009628E2">
          <w:rPr>
            <w:rStyle w:val="a4"/>
            <w:rFonts w:ascii="Times New Roman" w:hAnsi="Times New Roman" w:cs="Times New Roman"/>
            <w:sz w:val="28"/>
            <w:szCs w:val="28"/>
          </w:rPr>
          <w:t>https://www.bitrix24.ru/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E3036" w:rsidRPr="00EE3036" w:rsidRDefault="00EE3036" w:rsidP="00EE303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«Вход»</w:t>
      </w:r>
    </w:p>
    <w:p w:rsidR="00EE3036" w:rsidRPr="00EE3036" w:rsidRDefault="00EE3036" w:rsidP="00EE303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«Создайте прямо сейчас»</w:t>
      </w:r>
    </w:p>
    <w:p w:rsidR="00EE3036" w:rsidRPr="00EE3036" w:rsidRDefault="00EE3036" w:rsidP="00EE303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Введите номер телефона или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E30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</w:rPr>
        <w:t xml:space="preserve"> или зарегистрируйтесь через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соц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сети</w:t>
      </w:r>
    </w:p>
    <w:p w:rsidR="00004FBD" w:rsidRPr="00004FBD" w:rsidRDefault="00004FBD" w:rsidP="00EE303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тарифа: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CRM </w:t>
      </w:r>
    </w:p>
    <w:p w:rsidR="00004FBD" w:rsidRDefault="00004FBD" w:rsidP="00004FBD">
      <w:pPr>
        <w:ind w:left="360"/>
        <w:jc w:val="center"/>
        <w:rPr>
          <w:noProof/>
          <w:lang w:eastAsia="ru-RU"/>
        </w:rPr>
      </w:pPr>
    </w:p>
    <w:p w:rsidR="00004FBD" w:rsidRDefault="00004FBD" w:rsidP="00004F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6F171E5" wp14:editId="37AB28D2">
            <wp:extent cx="5143500" cy="25241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8560" b="4196"/>
                    <a:stretch/>
                  </pic:blipFill>
                  <pic:spPr bwMode="auto">
                    <a:xfrm>
                      <a:off x="0" y="0"/>
                      <a:ext cx="5140752" cy="252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FBD" w:rsidRPr="00004FBD" w:rsidRDefault="00004FBD" w:rsidP="00004F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Пройдите обучение от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Битрикс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04FBD" w:rsidRDefault="00004FBD" w:rsidP="00004FB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007301" wp14:editId="1C2C0AB2">
            <wp:extent cx="5143500" cy="24479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-102" t="9210" r="102" b="6179"/>
                    <a:stretch/>
                  </pic:blipFill>
                  <pic:spPr bwMode="auto">
                    <a:xfrm>
                      <a:off x="0" y="0"/>
                      <a:ext cx="5150272" cy="245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FBD" w:rsidRDefault="00004FBD" w:rsidP="00004F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Пригласите сотрудников любым предложенным способом</w:t>
      </w:r>
    </w:p>
    <w:p w:rsidR="00004FBD" w:rsidRDefault="00004FBD" w:rsidP="00004FBD">
      <w:pPr>
        <w:ind w:left="360"/>
        <w:jc w:val="center"/>
        <w:rPr>
          <w:noProof/>
          <w:lang w:eastAsia="ru-RU"/>
        </w:rPr>
      </w:pPr>
    </w:p>
    <w:p w:rsidR="00004FBD" w:rsidRDefault="00004FBD" w:rsidP="00004FB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212B3C" wp14:editId="76847B6E">
            <wp:extent cx="5943600" cy="28670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9118" b="5127"/>
                    <a:stretch/>
                  </pic:blipFill>
                  <pic:spPr bwMode="auto">
                    <a:xfrm>
                      <a:off x="0" y="0"/>
                      <a:ext cx="5940425" cy="286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76B2AB4" wp14:editId="4552202B">
            <wp:extent cx="5943600" cy="2876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9972" b="3988"/>
                    <a:stretch/>
                  </pic:blipFill>
                  <pic:spPr bwMode="auto">
                    <a:xfrm>
                      <a:off x="0" y="0"/>
                      <a:ext cx="5940425" cy="287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FBD" w:rsidRDefault="00004FBD" w:rsidP="00004F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Настройка компании:</w:t>
      </w:r>
    </w:p>
    <w:p w:rsidR="00004FBD" w:rsidRDefault="00004FBD" w:rsidP="00004FBD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Первоначально необходимо добавить сотрудников и установить управление. Все функции расположены в левой части экрана </w:t>
      </w:r>
    </w:p>
    <w:p w:rsidR="00004FBD" w:rsidRDefault="00004FBD" w:rsidP="00004FBD">
      <w:pPr>
        <w:pStyle w:val="a3"/>
        <w:ind w:left="1440"/>
        <w:jc w:val="both"/>
        <w:rPr>
          <w:noProof/>
          <w:lang w:eastAsia="ru-RU"/>
        </w:rPr>
      </w:pPr>
    </w:p>
    <w:p w:rsidR="00004FBD" w:rsidRDefault="00004FBD" w:rsidP="00004FBD">
      <w:pPr>
        <w:pStyle w:val="a3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D78CA" wp14:editId="1741602D">
            <wp:extent cx="1159285" cy="18669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7534"/>
                    <a:stretch/>
                  </pic:blipFill>
                  <pic:spPr bwMode="auto">
                    <a:xfrm>
                      <a:off x="0" y="0"/>
                      <a:ext cx="1159285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FBD" w:rsidRDefault="00004FBD" w:rsidP="00004FBD">
      <w:pPr>
        <w:pStyle w:val="a3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04FBD" w:rsidRDefault="00004FBD" w:rsidP="00004FBD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Нажмите на «Сотрудники» и установите структуру компании</w:t>
      </w:r>
    </w:p>
    <w:p w:rsidR="00004FBD" w:rsidRDefault="00004FBD" w:rsidP="00004FB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ADC2F4" wp14:editId="481D0599">
            <wp:extent cx="5940425" cy="2895720"/>
            <wp:effectExtent l="19050" t="19050" r="22225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4FBD" w:rsidRPr="00004FBD" w:rsidRDefault="00004FBD" w:rsidP="00004FBD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Переходим к настройке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CRM</w:t>
      </w:r>
      <w:r>
        <w:rPr>
          <w:rFonts w:ascii="Times New Roman" w:hAnsi="Times New Roman" w:cs="Times New Roman"/>
          <w:b/>
          <w:sz w:val="28"/>
          <w:szCs w:val="28"/>
        </w:rPr>
        <w:t>. Нажмите 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CRM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004FBD" w:rsidRDefault="00004FBD" w:rsidP="00004FBD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53BA504" wp14:editId="0CE8180F">
            <wp:extent cx="5940425" cy="30465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BD" w:rsidRDefault="00004FBD" w:rsidP="00004FB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Все заявки</w:t>
      </w:r>
      <w:r w:rsidR="000C1664">
        <w:rPr>
          <w:rFonts w:ascii="Times New Roman" w:hAnsi="Times New Roman" w:cs="Times New Roman"/>
          <w:b/>
          <w:sz w:val="28"/>
          <w:szCs w:val="28"/>
        </w:rPr>
        <w:t xml:space="preserve"> с сайта</w:t>
      </w:r>
      <w:r>
        <w:rPr>
          <w:rFonts w:ascii="Times New Roman" w:hAnsi="Times New Roman" w:cs="Times New Roman"/>
          <w:b/>
          <w:sz w:val="28"/>
          <w:szCs w:val="28"/>
        </w:rPr>
        <w:t xml:space="preserve"> будут падать в категорию «Новая»</w:t>
      </w:r>
      <w:r w:rsidR="000C1664">
        <w:rPr>
          <w:rFonts w:ascii="Times New Roman" w:hAnsi="Times New Roman" w:cs="Times New Roman"/>
          <w:b/>
          <w:sz w:val="28"/>
          <w:szCs w:val="28"/>
        </w:rPr>
        <w:t xml:space="preserve"> Все категории можно </w:t>
      </w:r>
      <w:proofErr w:type="gramStart"/>
      <w:r w:rsidR="000C1664">
        <w:rPr>
          <w:rFonts w:ascii="Times New Roman" w:hAnsi="Times New Roman" w:cs="Times New Roman"/>
          <w:b/>
          <w:sz w:val="28"/>
          <w:szCs w:val="28"/>
        </w:rPr>
        <w:t>настроить</w:t>
      </w:r>
      <w:proofErr w:type="gramEnd"/>
      <w:r w:rsidR="000C1664">
        <w:rPr>
          <w:rFonts w:ascii="Times New Roman" w:hAnsi="Times New Roman" w:cs="Times New Roman"/>
          <w:b/>
          <w:sz w:val="28"/>
          <w:szCs w:val="28"/>
        </w:rPr>
        <w:t xml:space="preserve"> наведя курсор мыши на категорию и нажав на элемент карандаша и поменять цвет. </w:t>
      </w:r>
    </w:p>
    <w:p w:rsidR="000C1664" w:rsidRPr="00004FBD" w:rsidRDefault="000C1664" w:rsidP="00004FB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Все «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лиды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 можно перетаскивать в любую категорию в зависимости от состояния заказа.</w:t>
      </w:r>
      <w:bookmarkStart w:id="0" w:name="_GoBack"/>
      <w:bookmarkEnd w:id="0"/>
    </w:p>
    <w:sectPr w:rsidR="000C1664" w:rsidRPr="00004F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4977C2"/>
    <w:multiLevelType w:val="hybridMultilevel"/>
    <w:tmpl w:val="42BEF438"/>
    <w:lvl w:ilvl="0" w:tplc="0419000F">
      <w:start w:val="1"/>
      <w:numFmt w:val="decimal"/>
      <w:lvlText w:val="%1."/>
      <w:lvlJc w:val="left"/>
      <w:pPr>
        <w:ind w:left="1155" w:hanging="360"/>
      </w:pPr>
    </w:lvl>
    <w:lvl w:ilvl="1" w:tplc="04190019" w:tentative="1">
      <w:start w:val="1"/>
      <w:numFmt w:val="lowerLetter"/>
      <w:lvlText w:val="%2."/>
      <w:lvlJc w:val="left"/>
      <w:pPr>
        <w:ind w:left="1875" w:hanging="360"/>
      </w:pPr>
    </w:lvl>
    <w:lvl w:ilvl="2" w:tplc="0419001B" w:tentative="1">
      <w:start w:val="1"/>
      <w:numFmt w:val="lowerRoman"/>
      <w:lvlText w:val="%3."/>
      <w:lvlJc w:val="right"/>
      <w:pPr>
        <w:ind w:left="2595" w:hanging="180"/>
      </w:pPr>
    </w:lvl>
    <w:lvl w:ilvl="3" w:tplc="0419000F" w:tentative="1">
      <w:start w:val="1"/>
      <w:numFmt w:val="decimal"/>
      <w:lvlText w:val="%4."/>
      <w:lvlJc w:val="left"/>
      <w:pPr>
        <w:ind w:left="3315" w:hanging="360"/>
      </w:pPr>
    </w:lvl>
    <w:lvl w:ilvl="4" w:tplc="04190019" w:tentative="1">
      <w:start w:val="1"/>
      <w:numFmt w:val="lowerLetter"/>
      <w:lvlText w:val="%5."/>
      <w:lvlJc w:val="left"/>
      <w:pPr>
        <w:ind w:left="4035" w:hanging="360"/>
      </w:pPr>
    </w:lvl>
    <w:lvl w:ilvl="5" w:tplc="0419001B" w:tentative="1">
      <w:start w:val="1"/>
      <w:numFmt w:val="lowerRoman"/>
      <w:lvlText w:val="%6."/>
      <w:lvlJc w:val="right"/>
      <w:pPr>
        <w:ind w:left="4755" w:hanging="180"/>
      </w:pPr>
    </w:lvl>
    <w:lvl w:ilvl="6" w:tplc="0419000F" w:tentative="1">
      <w:start w:val="1"/>
      <w:numFmt w:val="decimal"/>
      <w:lvlText w:val="%7."/>
      <w:lvlJc w:val="left"/>
      <w:pPr>
        <w:ind w:left="5475" w:hanging="360"/>
      </w:pPr>
    </w:lvl>
    <w:lvl w:ilvl="7" w:tplc="04190019" w:tentative="1">
      <w:start w:val="1"/>
      <w:numFmt w:val="lowerLetter"/>
      <w:lvlText w:val="%8."/>
      <w:lvlJc w:val="left"/>
      <w:pPr>
        <w:ind w:left="6195" w:hanging="360"/>
      </w:pPr>
    </w:lvl>
    <w:lvl w:ilvl="8" w:tplc="041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1">
    <w:nsid w:val="53BC1766"/>
    <w:multiLevelType w:val="hybridMultilevel"/>
    <w:tmpl w:val="0D4ED3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3036"/>
    <w:rsid w:val="00004FBD"/>
    <w:rsid w:val="000C1664"/>
    <w:rsid w:val="00797ECD"/>
    <w:rsid w:val="00DF5FA9"/>
    <w:rsid w:val="00EE3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303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E3036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004F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04FB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303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E3036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004F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04FB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bitrix24.ru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2019-10-14T11:24:00Z</dcterms:created>
  <dcterms:modified xsi:type="dcterms:W3CDTF">2019-10-14T11:47:00Z</dcterms:modified>
</cp:coreProperties>
</file>